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0B" w:rsidRPr="00072271" w:rsidRDefault="0065395B" w:rsidP="00072271">
      <w:pPr>
        <w:jc w:val="center"/>
        <w:rPr>
          <w:b/>
          <w:noProof/>
          <w:sz w:val="32"/>
          <w:lang w:eastAsia="nl-NL"/>
        </w:rPr>
      </w:pPr>
      <w:bookmarkStart w:id="0" w:name="_GoBack"/>
      <w:bookmarkEnd w:id="0"/>
      <w:r w:rsidRPr="00072271">
        <w:rPr>
          <w:b/>
          <w:noProof/>
          <w:sz w:val="32"/>
          <w:lang w:eastAsia="nl-NL"/>
        </w:rPr>
        <w:t>Introductie les 2 blok 1 Anatomie</w:t>
      </w:r>
    </w:p>
    <w:p w:rsidR="003F08EA" w:rsidRPr="00072271" w:rsidRDefault="0065395B" w:rsidP="00072271">
      <w:pPr>
        <w:jc w:val="center"/>
      </w:pPr>
      <w:r w:rsidRPr="00072271">
        <w:rPr>
          <w:noProof/>
          <w:sz w:val="32"/>
          <w:lang w:eastAsia="nl-NL"/>
        </w:rPr>
        <w:t>Botten en gewrichten</w:t>
      </w:r>
    </w:p>
    <w:p w:rsidR="00A8640B" w:rsidRDefault="00072271" w:rsidP="00072271">
      <w:pPr>
        <w:rPr>
          <w:b/>
          <w:sz w:val="24"/>
        </w:rPr>
      </w:pPr>
      <w:r>
        <w:rPr>
          <w:b/>
          <w:sz w:val="24"/>
        </w:rPr>
        <w:t xml:space="preserve">Vraag 1 </w:t>
      </w:r>
      <w:r w:rsidR="00A8640B">
        <w:rPr>
          <w:b/>
          <w:sz w:val="24"/>
        </w:rPr>
        <w:t xml:space="preserve">A: </w:t>
      </w:r>
      <w:r w:rsidR="00A8640B" w:rsidRPr="00072271">
        <w:rPr>
          <w:sz w:val="24"/>
        </w:rPr>
        <w:t>Noem, zonder op internet te kijken, zo veel mogelijk functies van botten.</w:t>
      </w:r>
      <w:r w:rsidR="007D0B08">
        <w:rPr>
          <w:b/>
          <w:sz w:val="24"/>
        </w:rPr>
        <w:br/>
      </w:r>
      <w:r w:rsidR="007D0B08">
        <w:rPr>
          <w:b/>
          <w:sz w:val="24"/>
        </w:rPr>
        <w:br/>
      </w:r>
      <w:r>
        <w:rPr>
          <w:b/>
          <w:sz w:val="24"/>
        </w:rPr>
        <w:t xml:space="preserve">               </w:t>
      </w:r>
      <w:r w:rsidR="00A8640B">
        <w:rPr>
          <w:b/>
          <w:sz w:val="24"/>
        </w:rPr>
        <w:t xml:space="preserve">B: </w:t>
      </w:r>
      <w:r w:rsidR="00A8640B" w:rsidRPr="00072271">
        <w:rPr>
          <w:sz w:val="24"/>
        </w:rPr>
        <w:t>Wat zijn de functies van je botten? (Nu mag je internet gebruiken)</w:t>
      </w:r>
      <w:r w:rsidR="007D0B08">
        <w:rPr>
          <w:b/>
          <w:sz w:val="24"/>
        </w:rPr>
        <w:br/>
      </w:r>
    </w:p>
    <w:p w:rsidR="007D0B08" w:rsidRPr="00C74F54" w:rsidRDefault="00A8640B">
      <w:pPr>
        <w:rPr>
          <w:b/>
          <w:sz w:val="24"/>
        </w:rPr>
      </w:pPr>
      <w:r>
        <w:rPr>
          <w:b/>
          <w:sz w:val="24"/>
        </w:rPr>
        <w:t xml:space="preserve">Vraag 2: </w:t>
      </w:r>
      <w:r w:rsidR="008C0FE6" w:rsidRPr="00072271">
        <w:rPr>
          <w:sz w:val="24"/>
        </w:rPr>
        <w:t>Beschrijf 5 soorten botten en leg uit hoe ze eruit zien. Geef ook een voorbeeld van ieder soort bod, dit mag een voorbeeld bot uit het menselijk lichaam zijn.</w:t>
      </w:r>
      <w:r w:rsidR="008C0FE6">
        <w:rPr>
          <w:b/>
          <w:sz w:val="24"/>
        </w:rPr>
        <w:t xml:space="preserve"> </w:t>
      </w:r>
      <w:r w:rsidR="007D0B08">
        <w:rPr>
          <w:b/>
          <w:sz w:val="24"/>
        </w:rPr>
        <w:br/>
      </w:r>
    </w:p>
    <w:p w:rsidR="007B2186" w:rsidRPr="00DD4AED" w:rsidRDefault="00C74F54" w:rsidP="007B2186">
      <w:pPr>
        <w:rPr>
          <w:b/>
          <w:noProof/>
          <w:sz w:val="24"/>
          <w:lang w:eastAsia="nl-NL"/>
        </w:rPr>
      </w:pPr>
      <w:r>
        <w:rPr>
          <w:b/>
          <w:noProof/>
          <w:sz w:val="24"/>
          <w:lang w:eastAsia="nl-NL"/>
        </w:rPr>
        <w:t>Vraag 3</w:t>
      </w:r>
      <w:r w:rsidR="007B2186">
        <w:rPr>
          <w:b/>
          <w:noProof/>
          <w:sz w:val="24"/>
          <w:lang w:eastAsia="nl-NL"/>
        </w:rPr>
        <w:t xml:space="preserve">: </w:t>
      </w:r>
      <w:r w:rsidR="007B2186" w:rsidRPr="00072271">
        <w:rPr>
          <w:noProof/>
          <w:sz w:val="24"/>
          <w:lang w:eastAsia="nl-NL"/>
        </w:rPr>
        <w:t xml:space="preserve">Schrijf </w:t>
      </w:r>
      <w:r w:rsidRPr="00072271">
        <w:rPr>
          <w:noProof/>
          <w:sz w:val="24"/>
          <w:lang w:eastAsia="nl-NL"/>
        </w:rPr>
        <w:t>achter de nummers wat</w:t>
      </w:r>
      <w:r w:rsidR="007B2186" w:rsidRPr="00072271">
        <w:rPr>
          <w:noProof/>
          <w:sz w:val="24"/>
          <w:lang w:eastAsia="nl-NL"/>
        </w:rPr>
        <w:t xml:space="preserve"> de naam </w:t>
      </w:r>
      <w:r w:rsidRPr="00072271">
        <w:rPr>
          <w:noProof/>
          <w:sz w:val="24"/>
          <w:lang w:eastAsia="nl-NL"/>
        </w:rPr>
        <w:t xml:space="preserve">is </w:t>
      </w:r>
      <w:r w:rsidR="007B2186" w:rsidRPr="00072271">
        <w:rPr>
          <w:noProof/>
          <w:sz w:val="24"/>
          <w:lang w:eastAsia="nl-NL"/>
        </w:rPr>
        <w:t>van de laag van het bot.</w:t>
      </w:r>
      <w:r w:rsidRPr="00072271">
        <w:rPr>
          <w:noProof/>
          <w:sz w:val="24"/>
          <w:lang w:eastAsia="nl-NL"/>
        </w:rPr>
        <w:t xml:space="preserve"> Gebruik de onderstaande afbeelding</w:t>
      </w:r>
      <w:r w:rsidR="00072271" w:rsidRPr="00072271">
        <w:rPr>
          <w:noProof/>
          <w:sz w:val="24"/>
          <w:lang w:eastAsia="nl-NL"/>
        </w:rPr>
        <w:t>.</w:t>
      </w:r>
    </w:p>
    <w:p w:rsidR="00823903" w:rsidRPr="00C74F54" w:rsidRDefault="00C74F54" w:rsidP="007B2186">
      <w:pPr>
        <w:pStyle w:val="Lijstalinea"/>
        <w:rPr>
          <w:b/>
          <w:noProof/>
          <w:sz w:val="24"/>
          <w:lang w:eastAsia="nl-NL"/>
        </w:rPr>
      </w:pPr>
      <w:r>
        <w:rPr>
          <w:b/>
          <w:noProof/>
          <w:color w:val="4F6228" w:themeColor="accent3" w:themeShade="80"/>
          <w:sz w:val="24"/>
          <w:lang w:eastAsia="nl-NL"/>
        </w:rPr>
        <w:drawing>
          <wp:anchor distT="0" distB="0" distL="114300" distR="114300" simplePos="0" relativeHeight="251664384" behindDoc="1" locked="0" layoutInCell="1" allowOverlap="1" wp14:anchorId="681E8482" wp14:editId="75CE5F17">
            <wp:simplePos x="0" y="0"/>
            <wp:positionH relativeFrom="column">
              <wp:posOffset>3175</wp:posOffset>
            </wp:positionH>
            <wp:positionV relativeFrom="paragraph">
              <wp:posOffset>121920</wp:posOffset>
            </wp:positionV>
            <wp:extent cx="2976880" cy="3285490"/>
            <wp:effectExtent l="0" t="0" r="0" b="0"/>
            <wp:wrapTight wrapText="bothSides">
              <wp:wrapPolygon edited="0">
                <wp:start x="0" y="0"/>
                <wp:lineTo x="0" y="21416"/>
                <wp:lineTo x="21425" y="21416"/>
                <wp:lineTo x="21425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59B" w:rsidRPr="00C74F54" w:rsidRDefault="00C74F54" w:rsidP="007B2186">
      <w:pPr>
        <w:pStyle w:val="Lijstalinea"/>
        <w:rPr>
          <w:b/>
          <w:sz w:val="24"/>
        </w:rPr>
      </w:pPr>
      <w:r w:rsidRPr="00C74F54">
        <w:rPr>
          <w:b/>
          <w:sz w:val="24"/>
        </w:rPr>
        <w:t>1:</w:t>
      </w:r>
    </w:p>
    <w:p w:rsidR="005A55A7" w:rsidRPr="00C74F54" w:rsidRDefault="00C74F54" w:rsidP="005A55A7">
      <w:pPr>
        <w:rPr>
          <w:b/>
          <w:sz w:val="24"/>
        </w:rPr>
      </w:pPr>
      <w:r w:rsidRPr="00C74F54">
        <w:rPr>
          <w:b/>
          <w:sz w:val="24"/>
        </w:rPr>
        <w:t>2:</w:t>
      </w:r>
    </w:p>
    <w:p w:rsidR="00BE1622" w:rsidRPr="00C74F54" w:rsidRDefault="00C74F54" w:rsidP="008C0FE6">
      <w:pPr>
        <w:rPr>
          <w:b/>
          <w:sz w:val="24"/>
        </w:rPr>
      </w:pPr>
      <w:r w:rsidRPr="00C74F54">
        <w:rPr>
          <w:b/>
          <w:sz w:val="24"/>
        </w:rPr>
        <w:t>3:</w:t>
      </w:r>
    </w:p>
    <w:p w:rsidR="00BE1622" w:rsidRPr="00C74F54" w:rsidRDefault="00C74F54" w:rsidP="00BE1622">
      <w:pPr>
        <w:rPr>
          <w:b/>
          <w:sz w:val="24"/>
        </w:rPr>
      </w:pPr>
      <w:r w:rsidRPr="00C74F54">
        <w:rPr>
          <w:b/>
          <w:sz w:val="24"/>
        </w:rPr>
        <w:t>4:</w:t>
      </w:r>
    </w:p>
    <w:p w:rsidR="00BE1622" w:rsidRPr="00C74F54" w:rsidRDefault="00C74F54" w:rsidP="00BE1622">
      <w:pPr>
        <w:rPr>
          <w:b/>
          <w:sz w:val="24"/>
        </w:rPr>
      </w:pPr>
      <w:r w:rsidRPr="00C74F54">
        <w:rPr>
          <w:b/>
          <w:sz w:val="24"/>
        </w:rPr>
        <w:t>5:</w:t>
      </w:r>
    </w:p>
    <w:p w:rsidR="00BE1622" w:rsidRPr="00C74F54" w:rsidRDefault="00C74F54" w:rsidP="00BE1622">
      <w:pPr>
        <w:rPr>
          <w:b/>
          <w:sz w:val="24"/>
        </w:rPr>
      </w:pPr>
      <w:r w:rsidRPr="00C74F54">
        <w:rPr>
          <w:b/>
          <w:sz w:val="24"/>
        </w:rPr>
        <w:t>6:</w:t>
      </w:r>
    </w:p>
    <w:p w:rsidR="00BE1622" w:rsidRPr="00BE1622" w:rsidRDefault="00BE1622" w:rsidP="00BE1622">
      <w:pPr>
        <w:rPr>
          <w:sz w:val="24"/>
        </w:rPr>
      </w:pPr>
    </w:p>
    <w:p w:rsidR="00BE1622" w:rsidRPr="00BE1622" w:rsidRDefault="00BE1622" w:rsidP="00BE1622">
      <w:pPr>
        <w:rPr>
          <w:sz w:val="24"/>
        </w:rPr>
      </w:pPr>
    </w:p>
    <w:p w:rsidR="00BE1622" w:rsidRPr="00BE1622" w:rsidRDefault="00BE1622" w:rsidP="00BE1622">
      <w:pPr>
        <w:rPr>
          <w:sz w:val="24"/>
        </w:rPr>
      </w:pPr>
    </w:p>
    <w:p w:rsidR="00C74F54" w:rsidRDefault="00C74F54" w:rsidP="00BE1622">
      <w:pPr>
        <w:rPr>
          <w:b/>
          <w:sz w:val="24"/>
        </w:rPr>
      </w:pPr>
    </w:p>
    <w:p w:rsidR="00C74F54" w:rsidRDefault="00072271" w:rsidP="00BE1622">
      <w:pPr>
        <w:rPr>
          <w:sz w:val="24"/>
        </w:rPr>
      </w:pPr>
      <w:r w:rsidRPr="00072271">
        <w:rPr>
          <w:sz w:val="24"/>
        </w:rPr>
        <w:t xml:space="preserve">Gewrichten hebben een belangrijke functie voor een lichaam. Voor mens en voor dier. </w:t>
      </w:r>
    </w:p>
    <w:p w:rsidR="00072271" w:rsidRPr="00072271" w:rsidRDefault="00EB01AA" w:rsidP="00BE1622">
      <w:pPr>
        <w:rPr>
          <w:sz w:val="24"/>
        </w:rPr>
      </w:pPr>
      <w:r>
        <w:rPr>
          <w:b/>
          <w:sz w:val="24"/>
        </w:rPr>
        <w:t>Vraag 4</w:t>
      </w:r>
      <w:r w:rsidR="00072271" w:rsidRPr="00072271">
        <w:rPr>
          <w:b/>
          <w:sz w:val="24"/>
        </w:rPr>
        <w:t>:</w:t>
      </w:r>
      <w:r w:rsidR="00072271">
        <w:rPr>
          <w:sz w:val="24"/>
        </w:rPr>
        <w:t xml:space="preserve"> In de vorige les hebben we gesproken over de bouw van het lichaam en dat</w:t>
      </w:r>
      <w:r>
        <w:rPr>
          <w:sz w:val="24"/>
        </w:rPr>
        <w:t xml:space="preserve"> er veel verschillen zijn. Op welke manier kan de bouw van een dier invloed hebben op zijn botten en gewrichten? In positieve en in negatieve zin. Overleg met je buurman/buurvrouw. </w:t>
      </w:r>
    </w:p>
    <w:p w:rsidR="00072271" w:rsidRPr="00072271" w:rsidRDefault="00EB01AA" w:rsidP="00BE1622">
      <w:pPr>
        <w:rPr>
          <w:sz w:val="24"/>
        </w:rPr>
      </w:pPr>
      <w:r>
        <w:rPr>
          <w:b/>
          <w:sz w:val="24"/>
        </w:rPr>
        <w:t>Vraag 5</w:t>
      </w:r>
      <w:r w:rsidR="00072271">
        <w:rPr>
          <w:b/>
          <w:sz w:val="24"/>
        </w:rPr>
        <w:t xml:space="preserve">: </w:t>
      </w:r>
      <w:r w:rsidR="00072271" w:rsidRPr="00072271">
        <w:rPr>
          <w:sz w:val="24"/>
        </w:rPr>
        <w:t>Waar in jouw lijf, en dat van een dier kun je gewrichten vinden?</w:t>
      </w:r>
    </w:p>
    <w:p w:rsidR="00072271" w:rsidRDefault="00072271" w:rsidP="00BE1622">
      <w:pPr>
        <w:rPr>
          <w:b/>
          <w:sz w:val="24"/>
        </w:rPr>
      </w:pPr>
    </w:p>
    <w:p w:rsidR="00072271" w:rsidRDefault="00072271" w:rsidP="00BE1622">
      <w:pPr>
        <w:rPr>
          <w:b/>
          <w:sz w:val="24"/>
        </w:rPr>
      </w:pPr>
    </w:p>
    <w:p w:rsidR="00072271" w:rsidRDefault="00072271" w:rsidP="00BE1622">
      <w:pPr>
        <w:rPr>
          <w:b/>
          <w:sz w:val="24"/>
        </w:rPr>
      </w:pPr>
    </w:p>
    <w:p w:rsidR="00072271" w:rsidRDefault="00072271" w:rsidP="00BE1622">
      <w:pPr>
        <w:rPr>
          <w:b/>
          <w:sz w:val="24"/>
        </w:rPr>
      </w:pPr>
    </w:p>
    <w:p w:rsidR="00BE1622" w:rsidRDefault="00072271" w:rsidP="00BE1622">
      <w:pPr>
        <w:rPr>
          <w:b/>
          <w:sz w:val="24"/>
        </w:rPr>
      </w:pPr>
      <w:r>
        <w:rPr>
          <w:b/>
          <w:sz w:val="24"/>
        </w:rPr>
        <w:t>Vraag</w:t>
      </w:r>
      <w:r w:rsidR="00EB01AA">
        <w:rPr>
          <w:b/>
          <w:sz w:val="24"/>
        </w:rPr>
        <w:t xml:space="preserve"> 6</w:t>
      </w:r>
      <w:r w:rsidR="00BE1622">
        <w:rPr>
          <w:b/>
          <w:sz w:val="24"/>
        </w:rPr>
        <w:t xml:space="preserve">: </w:t>
      </w:r>
      <w:r w:rsidR="00BE1622" w:rsidRPr="00072271">
        <w:rPr>
          <w:sz w:val="24"/>
        </w:rPr>
        <w:t>Noem een voorbeeld van een scharni</w:t>
      </w:r>
      <w:r w:rsidRPr="00072271">
        <w:rPr>
          <w:sz w:val="24"/>
        </w:rPr>
        <w:t>ergewricht en een kogelgewricht, probeer ook het verschil tussen een kogelgewricht en een scharniergewricht te noemen.</w:t>
      </w:r>
    </w:p>
    <w:p w:rsidR="0065395B" w:rsidRPr="00EB01AA" w:rsidRDefault="007D0B08" w:rsidP="0065395B">
      <w:pPr>
        <w:rPr>
          <w:sz w:val="24"/>
        </w:rPr>
      </w:pPr>
      <w:r>
        <w:rPr>
          <w:b/>
          <w:color w:val="4F6228" w:themeColor="accent3" w:themeShade="80"/>
          <w:sz w:val="24"/>
        </w:rPr>
        <w:br/>
      </w:r>
      <w:r w:rsidR="00EB01AA">
        <w:rPr>
          <w:b/>
          <w:sz w:val="24"/>
        </w:rPr>
        <w:t>Vraag 7</w:t>
      </w:r>
      <w:r w:rsidR="0065395B">
        <w:rPr>
          <w:b/>
          <w:sz w:val="24"/>
        </w:rPr>
        <w:t xml:space="preserve">: </w:t>
      </w:r>
      <w:r w:rsidR="0065395B" w:rsidRPr="00EB01AA">
        <w:rPr>
          <w:sz w:val="24"/>
        </w:rPr>
        <w:t>Beschrijf met behulp van de onderstaande afbeelding en de uitleg in de link wat er veranderd tijdens de groei van botten.</w:t>
      </w:r>
    </w:p>
    <w:p w:rsidR="0065395B" w:rsidRDefault="0065395B" w:rsidP="0065395B">
      <w:pPr>
        <w:rPr>
          <w:b/>
          <w:sz w:val="24"/>
        </w:rPr>
      </w:pPr>
      <w:r w:rsidRPr="00EB01AA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53CFC00C" wp14:editId="64077C73">
            <wp:simplePos x="0" y="0"/>
            <wp:positionH relativeFrom="column">
              <wp:posOffset>-125730</wp:posOffset>
            </wp:positionH>
            <wp:positionV relativeFrom="paragraph">
              <wp:posOffset>308610</wp:posOffset>
            </wp:positionV>
            <wp:extent cx="3954780" cy="2814320"/>
            <wp:effectExtent l="0" t="0" r="7620" b="5080"/>
            <wp:wrapTight wrapText="bothSides">
              <wp:wrapPolygon edited="0">
                <wp:start x="0" y="0"/>
                <wp:lineTo x="0" y="21493"/>
                <wp:lineTo x="21538" y="21493"/>
                <wp:lineTo x="21538" y="0"/>
                <wp:lineTo x="0" y="0"/>
              </wp:wrapPolygon>
            </wp:wrapTight>
            <wp:docPr id="5" name="Afbeelding 5" descr="groei pijpb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oei pijpb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1AA">
        <w:rPr>
          <w:sz w:val="24"/>
        </w:rPr>
        <w:t>link:</w:t>
      </w:r>
      <w:r>
        <w:rPr>
          <w:b/>
          <w:sz w:val="24"/>
        </w:rPr>
        <w:t xml:space="preserve"> </w:t>
      </w:r>
      <w:hyperlink r:id="rId10" w:history="1">
        <w:r w:rsidRPr="009C6E7E">
          <w:rPr>
            <w:rStyle w:val="Hyperlink"/>
            <w:b/>
            <w:sz w:val="24"/>
          </w:rPr>
          <w:t>http://www.bioplek.org/animaties/spieren_botten/pijpbeenderen.html</w:t>
        </w:r>
      </w:hyperlink>
      <w:r>
        <w:rPr>
          <w:b/>
          <w:sz w:val="24"/>
        </w:rPr>
        <w:t xml:space="preserve"> </w:t>
      </w:r>
    </w:p>
    <w:p w:rsidR="00BA1A52" w:rsidRDefault="00BA1A52" w:rsidP="0065395B">
      <w:pPr>
        <w:rPr>
          <w:b/>
          <w:color w:val="4F6228" w:themeColor="accent3" w:themeShade="80"/>
          <w:sz w:val="24"/>
        </w:rPr>
      </w:pPr>
    </w:p>
    <w:p w:rsidR="007D0B08" w:rsidRDefault="007D0B08" w:rsidP="0065395B">
      <w:pPr>
        <w:rPr>
          <w:b/>
          <w:color w:val="4F6228" w:themeColor="accent3" w:themeShade="80"/>
          <w:sz w:val="24"/>
        </w:rPr>
      </w:pPr>
    </w:p>
    <w:p w:rsidR="007D0B08" w:rsidRDefault="007D0B08" w:rsidP="0065395B">
      <w:pPr>
        <w:rPr>
          <w:b/>
          <w:color w:val="4F6228" w:themeColor="accent3" w:themeShade="80"/>
          <w:sz w:val="24"/>
        </w:rPr>
      </w:pPr>
    </w:p>
    <w:p w:rsidR="007D0B08" w:rsidRDefault="007D0B08" w:rsidP="0065395B">
      <w:pPr>
        <w:rPr>
          <w:b/>
          <w:color w:val="4F6228" w:themeColor="accent3" w:themeShade="80"/>
          <w:sz w:val="24"/>
        </w:rPr>
      </w:pPr>
    </w:p>
    <w:p w:rsidR="007D0B08" w:rsidRDefault="007D0B08" w:rsidP="0065395B">
      <w:pPr>
        <w:rPr>
          <w:b/>
          <w:color w:val="4F6228" w:themeColor="accent3" w:themeShade="80"/>
          <w:sz w:val="24"/>
        </w:rPr>
      </w:pPr>
    </w:p>
    <w:p w:rsidR="007D0B08" w:rsidRDefault="007D0B08" w:rsidP="0065395B">
      <w:pPr>
        <w:rPr>
          <w:b/>
          <w:color w:val="4F6228" w:themeColor="accent3" w:themeShade="80"/>
          <w:sz w:val="24"/>
        </w:rPr>
      </w:pPr>
    </w:p>
    <w:p w:rsidR="00BA1A52" w:rsidRDefault="00BA1A52" w:rsidP="0065395B">
      <w:pPr>
        <w:rPr>
          <w:b/>
          <w:color w:val="4F6228" w:themeColor="accent3" w:themeShade="80"/>
          <w:sz w:val="24"/>
        </w:rPr>
      </w:pPr>
    </w:p>
    <w:p w:rsidR="00BA1A52" w:rsidRDefault="00BA1A52" w:rsidP="0065395B">
      <w:pPr>
        <w:rPr>
          <w:b/>
          <w:color w:val="4F6228" w:themeColor="accent3" w:themeShade="80"/>
          <w:sz w:val="24"/>
        </w:rPr>
      </w:pPr>
    </w:p>
    <w:p w:rsidR="00BA1A52" w:rsidRDefault="00BA1A52" w:rsidP="0065395B">
      <w:pPr>
        <w:rPr>
          <w:b/>
          <w:color w:val="4F6228" w:themeColor="accent3" w:themeShade="80"/>
          <w:sz w:val="24"/>
        </w:rPr>
      </w:pPr>
    </w:p>
    <w:p w:rsidR="00BA1A52" w:rsidRDefault="00BA1A52" w:rsidP="0065395B">
      <w:pPr>
        <w:rPr>
          <w:b/>
          <w:sz w:val="24"/>
        </w:rPr>
      </w:pPr>
    </w:p>
    <w:sectPr w:rsidR="00BA1A5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BB" w:rsidRDefault="001906BB" w:rsidP="009B22A7">
      <w:pPr>
        <w:spacing w:after="0" w:line="240" w:lineRule="auto"/>
      </w:pPr>
      <w:r>
        <w:separator/>
      </w:r>
    </w:p>
  </w:endnote>
  <w:endnote w:type="continuationSeparator" w:id="0">
    <w:p w:rsidR="001906BB" w:rsidRDefault="001906BB" w:rsidP="009B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A7" w:rsidRPr="009B22A7" w:rsidRDefault="009B22A7">
    <w:pPr>
      <w:pStyle w:val="Voettekst"/>
      <w:rPr>
        <w:i/>
        <w:sz w:val="20"/>
      </w:rPr>
    </w:pPr>
    <w:r w:rsidRPr="009B22A7">
      <w:rPr>
        <w:i/>
        <w:noProof/>
        <w:sz w:val="20"/>
        <w:lang w:eastAsia="nl-NL"/>
      </w:rPr>
      <w:drawing>
        <wp:anchor distT="0" distB="0" distL="114300" distR="114300" simplePos="0" relativeHeight="251658240" behindDoc="1" locked="0" layoutInCell="1" allowOverlap="1" wp14:anchorId="1CA25C76" wp14:editId="1BC1CD12">
          <wp:simplePos x="0" y="0"/>
          <wp:positionH relativeFrom="column">
            <wp:posOffset>5426075</wp:posOffset>
          </wp:positionH>
          <wp:positionV relativeFrom="paragraph">
            <wp:posOffset>-549275</wp:posOffset>
          </wp:positionV>
          <wp:extent cx="775970" cy="824865"/>
          <wp:effectExtent l="0" t="0" r="5080" b="0"/>
          <wp:wrapTight wrapText="bothSides">
            <wp:wrapPolygon edited="0">
              <wp:start x="0" y="0"/>
              <wp:lineTo x="0" y="20952"/>
              <wp:lineTo x="21211" y="20952"/>
              <wp:lineTo x="21211" y="0"/>
              <wp:lineTo x="0" y="0"/>
            </wp:wrapPolygon>
          </wp:wrapTight>
          <wp:docPr id="6" name="Afbeelding 6" descr="http://www.deopendagenkalender.nl/sites/deopendagenkalender.nl/files/logo/aoc%20oost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deopendagenkalender.nl/sites/deopendagenkalender.nl/files/logo/aoc%20oost_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2A7">
      <w:rPr>
        <w:i/>
        <w:sz w:val="20"/>
      </w:rPr>
      <w:t xml:space="preserve">Lessen anatomie leerjaar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BB" w:rsidRDefault="001906BB" w:rsidP="009B22A7">
      <w:pPr>
        <w:spacing w:after="0" w:line="240" w:lineRule="auto"/>
      </w:pPr>
      <w:r>
        <w:separator/>
      </w:r>
    </w:p>
  </w:footnote>
  <w:footnote w:type="continuationSeparator" w:id="0">
    <w:p w:rsidR="001906BB" w:rsidRDefault="001906BB" w:rsidP="009B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55F"/>
    <w:multiLevelType w:val="hybridMultilevel"/>
    <w:tmpl w:val="E2D8F436"/>
    <w:lvl w:ilvl="0" w:tplc="B3AC7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ED"/>
    <w:rsid w:val="00072271"/>
    <w:rsid w:val="001906BB"/>
    <w:rsid w:val="002C2BA5"/>
    <w:rsid w:val="003D2EA3"/>
    <w:rsid w:val="003F08EA"/>
    <w:rsid w:val="005452EF"/>
    <w:rsid w:val="005500BE"/>
    <w:rsid w:val="005A54D8"/>
    <w:rsid w:val="005A55A7"/>
    <w:rsid w:val="005E0B42"/>
    <w:rsid w:val="0065395B"/>
    <w:rsid w:val="007B2186"/>
    <w:rsid w:val="007D0B08"/>
    <w:rsid w:val="008031EC"/>
    <w:rsid w:val="00823903"/>
    <w:rsid w:val="0086059B"/>
    <w:rsid w:val="008C0FE6"/>
    <w:rsid w:val="009A151E"/>
    <w:rsid w:val="009B22A7"/>
    <w:rsid w:val="00A109E4"/>
    <w:rsid w:val="00A8640B"/>
    <w:rsid w:val="00BA1A52"/>
    <w:rsid w:val="00BE1622"/>
    <w:rsid w:val="00C74F54"/>
    <w:rsid w:val="00D44813"/>
    <w:rsid w:val="00DD4AED"/>
    <w:rsid w:val="00E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5DBC9D-8B22-44D6-A6E2-08541A9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C0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4A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D4AE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C0FE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5395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B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22A7"/>
  </w:style>
  <w:style w:type="paragraph" w:styleId="Voettekst">
    <w:name w:val="footer"/>
    <w:basedOn w:val="Standaard"/>
    <w:link w:val="VoettekstChar"/>
    <w:uiPriority w:val="99"/>
    <w:unhideWhenUsed/>
    <w:rsid w:val="009B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oplek.org/animaties/spieren_botten/pijpbeender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659D-5B41-48DB-BB7B-B24D88D8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Nikki Pots</cp:lastModifiedBy>
  <cp:revision>2</cp:revision>
  <cp:lastPrinted>2015-02-27T11:58:00Z</cp:lastPrinted>
  <dcterms:created xsi:type="dcterms:W3CDTF">2016-08-30T11:58:00Z</dcterms:created>
  <dcterms:modified xsi:type="dcterms:W3CDTF">2016-08-30T11:58:00Z</dcterms:modified>
</cp:coreProperties>
</file>